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88"/>
        <w:gridCol w:w="2690"/>
        <w:gridCol w:w="2839"/>
        <w:gridCol w:w="2840"/>
      </w:tblGrid>
      <w:tr w:rsidR="00E6651E" w:rsidRPr="004F2B33">
        <w:trPr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>
            <w:pPr>
              <w:spacing w:line="120" w:lineRule="exact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  <w:p w:rsidR="00E6651E" w:rsidRPr="004F2B33" w:rsidRDefault="00E6651E">
            <w:pPr>
              <w:spacing w:after="58"/>
              <w:jc w:val="center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b/>
                <w:bCs/>
                <w:sz w:val="16"/>
                <w:szCs w:val="16"/>
              </w:rPr>
              <w:t>Partner Name</w:t>
            </w: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>
            <w:pPr>
              <w:spacing w:line="120" w:lineRule="exact"/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>
            <w:pPr>
              <w:spacing w:after="58"/>
              <w:jc w:val="center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b/>
                <w:bCs/>
                <w:sz w:val="16"/>
                <w:szCs w:val="16"/>
              </w:rPr>
              <w:t>General Eligibility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>
            <w:pPr>
              <w:spacing w:line="120" w:lineRule="exact"/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>
            <w:pPr>
              <w:spacing w:after="58"/>
              <w:jc w:val="center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b/>
                <w:bCs/>
                <w:sz w:val="16"/>
                <w:szCs w:val="16"/>
              </w:rPr>
              <w:t>Primary Services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>
            <w:pPr>
              <w:spacing w:line="120" w:lineRule="exact"/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>
            <w:pPr>
              <w:spacing w:after="58"/>
              <w:jc w:val="center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b/>
                <w:bCs/>
                <w:sz w:val="16"/>
                <w:szCs w:val="16"/>
              </w:rPr>
              <w:t>Program Performance Measures</w:t>
            </w:r>
          </w:p>
        </w:tc>
      </w:tr>
      <w:tr w:rsidR="00E6651E" w:rsidRPr="004F2B33">
        <w:trPr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American Indian Center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Lois A. Bethards, Exec. Director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1100 N. University, Suite 143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Little Rock, AR 72207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501-666-9032   FAX 501-666-5875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1-800-441-4513</w:t>
            </w:r>
          </w:p>
          <w:p w:rsidR="00665F72" w:rsidRPr="004F2B33" w:rsidRDefault="00665F7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Lbethards@arindianctr.org</w:t>
            </w: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American Indian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Resident of Arkansas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Unemployed or underemployed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Vocational training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placement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Support service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Entered employment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Positive termination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Enhancement achievement</w:t>
            </w:r>
          </w:p>
        </w:tc>
      </w:tr>
      <w:tr w:rsidR="00E6651E" w:rsidRPr="004F2B33">
        <w:trPr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Arkansas Rehabilitation</w:t>
            </w:r>
            <w:r w:rsidR="00665F72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Services</w:t>
            </w:r>
          </w:p>
          <w:p w:rsidR="00E6651E" w:rsidRPr="004F2B33" w:rsidRDefault="00665F72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Deandriea Bass</w:t>
            </w:r>
          </w:p>
          <w:p w:rsidR="00665F72" w:rsidRPr="004F2B33" w:rsidRDefault="00665F72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Rehab Area Manager, District V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1010 North Arkansas 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479-890-5751</w:t>
            </w:r>
          </w:p>
          <w:p w:rsidR="00665F72" w:rsidRPr="004F2B33" w:rsidRDefault="00665F7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Deandriea.bass@arkansas.gov</w:t>
            </w: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Mental or physical disability and need services in order to obtain and/or sustain employment.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Assessments for eligibility, job training, job placement; medical, psychological or employment services.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Clients successfully sustain employment for at least 90 days.</w:t>
            </w:r>
          </w:p>
        </w:tc>
      </w:tr>
      <w:tr w:rsidR="00E6651E" w:rsidRPr="004F2B33">
        <w:trPr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ARVAC</w:t>
            </w:r>
          </w:p>
          <w:p w:rsidR="00E6651E" w:rsidRPr="004F2B33" w:rsidRDefault="00665F72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Savannah</w:t>
            </w:r>
            <w:r w:rsidR="00E46680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Garrett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479-968-5756</w:t>
            </w:r>
          </w:p>
          <w:p w:rsidR="004F2B33" w:rsidRPr="004F2B33" w:rsidRDefault="004F2B33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>
              <w:rPr>
                <w:rFonts w:asciiTheme="minorHAnsi" w:hAnsiTheme="minorHAnsi" w:cs="Arial Narrow"/>
                <w:sz w:val="16"/>
                <w:szCs w:val="16"/>
              </w:rPr>
              <w:t>sgarrett@arvacinc.org</w:t>
            </w: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Income based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LI-HEAP, Home to Own, TEFAP, EF&amp;S, Food Bank, Garden Project, Social Security Representative payee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ROMA - Results Oriented Management &amp; Accountability</w:t>
            </w:r>
          </w:p>
        </w:tc>
      </w:tr>
      <w:tr w:rsidR="00E6651E" w:rsidRPr="004F2B33">
        <w:trPr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Business Service Rep./WI</w:t>
            </w:r>
            <w:r w:rsidR="004F2B33">
              <w:rPr>
                <w:rFonts w:asciiTheme="minorHAnsi" w:hAnsiTheme="minorHAnsi" w:cs="Arial Narrow"/>
                <w:sz w:val="16"/>
                <w:szCs w:val="16"/>
              </w:rPr>
              <w:t>O</w:t>
            </w:r>
            <w:r w:rsidRPr="004F2B33">
              <w:rPr>
                <w:rFonts w:asciiTheme="minorHAnsi" w:hAnsiTheme="minorHAnsi" w:cs="Arial Narrow"/>
                <w:sz w:val="16"/>
                <w:szCs w:val="16"/>
              </w:rPr>
              <w:t>A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Lauri Adams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72802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501-701-1625    FAX 501-525-3279</w:t>
            </w:r>
          </w:p>
          <w:p w:rsidR="00E46680" w:rsidRPr="004F2B33" w:rsidRDefault="00E46680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lauriadams@wcacdcs.org</w:t>
            </w: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seeker services: U.S. citizen or INS work permit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Employer services: Must pay at least minimum wage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development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Employer contact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placement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Customer satisfaction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Employer satisfaction</w:t>
            </w:r>
          </w:p>
        </w:tc>
      </w:tr>
      <w:tr w:rsidR="00E6651E" w:rsidRPr="004F2B33">
        <w:trPr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46680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Dept of Human Services (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>DHS</w:t>
            </w:r>
            <w:r w:rsidRPr="004F2B33">
              <w:rPr>
                <w:rFonts w:asciiTheme="minorHAnsi" w:hAnsiTheme="minorHAnsi" w:cs="Arial Narrow"/>
                <w:sz w:val="16"/>
                <w:szCs w:val="16"/>
              </w:rPr>
              <w:t>)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JoLayne Coffman, Administrator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701 North Denver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479-968-5596</w:t>
            </w:r>
          </w:p>
          <w:p w:rsidR="00E46680" w:rsidRPr="004F2B33" w:rsidRDefault="00E46680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Jolayne.coffman@arkansas.gov</w:t>
            </w: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46680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Income based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Cash assistance, Medicare, food benefits, child care.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retention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Self sufficiency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</w:p>
        </w:tc>
      </w:tr>
      <w:tr w:rsidR="00E6651E" w:rsidRPr="004F2B33">
        <w:trPr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46680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National Caucus and Center on Black Aging, Inc.- Senior Community Service Emp. Prog. (NCBA- SCSEP)</w:t>
            </w:r>
          </w:p>
          <w:p w:rsidR="00E6651E" w:rsidRPr="004F2B33" w:rsidRDefault="00E46680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Linda Appleby- Program Manager</w:t>
            </w:r>
          </w:p>
          <w:p w:rsidR="00E6651E" w:rsidRPr="004F2B33" w:rsidRDefault="00E46680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100 Success Drive Suite 2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ab/>
            </w:r>
          </w:p>
          <w:p w:rsidR="00E6651E" w:rsidRPr="004F2B33" w:rsidRDefault="00E46680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Clinton, AR 72031</w:t>
            </w:r>
          </w:p>
          <w:p w:rsidR="00E6651E" w:rsidRPr="004F2B33" w:rsidRDefault="00E46680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501-745-4070 Fax 501-745-4199</w:t>
            </w: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55 years or older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Meet federal income guidelines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Resident of State of Arkansas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search and job development.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Assessment and individual development plan. Job counseling, training in classroom or on the job.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referrals.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Entered employment (primary)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search and development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Community development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</w:p>
        </w:tc>
      </w:tr>
      <w:tr w:rsidR="00E6651E" w:rsidRPr="004F2B33">
        <w:trPr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Corps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Patricia Morgan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616 Garrison, Room 101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Fort Smith, AR 72901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479-424-3404  Cass 479-667-0660</w:t>
            </w: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Males and females ages 16-24. Drug free.  Applicant must have the desire to comply with zero tolerance policy and adjust to ethnic diversity and dorm living.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training, GED and job placement assistance.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Employment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retention</w:t>
            </w:r>
          </w:p>
        </w:tc>
      </w:tr>
      <w:tr w:rsidR="00E6651E" w:rsidRPr="004F2B33" w:rsidTr="0037659C">
        <w:trPr>
          <w:trHeight w:hRule="exact" w:val="1673"/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Service</w:t>
            </w:r>
            <w:r w:rsidR="002A62C3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(Dept. Workforce Serv.)</w:t>
            </w:r>
          </w:p>
          <w:p w:rsidR="00E6651E" w:rsidRPr="004F2B33" w:rsidRDefault="002A62C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Rebekah Cox, JS Supervisor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E6651E" w:rsidRPr="004F2B33" w:rsidRDefault="0037659C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479-968-2784 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FAX 479-968-1670</w:t>
            </w:r>
          </w:p>
          <w:p w:rsidR="0037659C" w:rsidRPr="004F2B33" w:rsidRDefault="0037659C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Job seeker services:  U. S. citizen or INS work permit 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Employer services: Must pay at least minimum wage</w:t>
            </w: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search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development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referrals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Labor Market Information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placement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Entered employment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Customer satisfaction </w:t>
            </w:r>
          </w:p>
        </w:tc>
      </w:tr>
      <w:tr w:rsidR="004F2B33" w:rsidRPr="004F2B33" w:rsidTr="0037659C">
        <w:trPr>
          <w:trHeight w:hRule="exact" w:val="1673"/>
          <w:jc w:val="center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2B33" w:rsidRPr="004F2B33" w:rsidRDefault="004F2B33" w:rsidP="004F2B33">
            <w:pPr>
              <w:rPr>
                <w:rFonts w:asciiTheme="minorHAnsi" w:hAnsiTheme="minorHAnsi" w:cs="Arial Narrow"/>
                <w:b/>
                <w:bCs/>
                <w:sz w:val="16"/>
                <w:szCs w:val="16"/>
              </w:rPr>
            </w:pPr>
          </w:p>
          <w:p w:rsidR="004F2B33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Reemployment Specialist</w:t>
            </w:r>
          </w:p>
          <w:p w:rsidR="004F2B33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Amber Mullis</w:t>
            </w:r>
          </w:p>
          <w:p w:rsidR="004F2B33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  <w:r w:rsidRPr="004F2B33">
              <w:rPr>
                <w:rFonts w:asciiTheme="minorHAnsi" w:hAnsiTheme="minorHAnsi" w:cs="Arial Narrow"/>
                <w:sz w:val="16"/>
                <w:szCs w:val="16"/>
              </w:rPr>
              <w:tab/>
            </w:r>
          </w:p>
          <w:p w:rsidR="004F2B33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4F2B33" w:rsidRPr="004F2B33" w:rsidRDefault="004F2B33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479-968-2784</w:t>
            </w:r>
          </w:p>
        </w:tc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2B33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4F2B33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Long term unemployed</w:t>
            </w:r>
          </w:p>
          <w:p w:rsidR="004F2B33" w:rsidRPr="004F2B33" w:rsidRDefault="004F2B33" w:rsidP="004F2B33">
            <w:pPr>
              <w:spacing w:after="58"/>
              <w:ind w:firstLine="1440"/>
              <w:rPr>
                <w:rFonts w:asciiTheme="minorHAnsi" w:hAnsiTheme="minorHAnsi" w:cs="Arial Narrow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2B33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4F2B33" w:rsidRPr="004F2B33" w:rsidRDefault="004F2B33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Employability skills training and coaching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F2B33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4F2B33" w:rsidRPr="004F2B33" w:rsidRDefault="004F2B33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Entered employment</w:t>
            </w:r>
          </w:p>
        </w:tc>
      </w:tr>
    </w:tbl>
    <w:p w:rsidR="00E6651E" w:rsidRPr="004F2B33" w:rsidRDefault="002A62C3" w:rsidP="004F2B33">
      <w:pPr>
        <w:ind w:firstLine="10800"/>
        <w:rPr>
          <w:rFonts w:asciiTheme="minorHAnsi" w:hAnsiTheme="minorHAnsi" w:cs="Arial Narrow"/>
          <w:sz w:val="16"/>
          <w:szCs w:val="16"/>
        </w:rPr>
      </w:pPr>
      <w:r w:rsidRPr="004F2B33">
        <w:rPr>
          <w:rFonts w:asciiTheme="minorHAnsi" w:hAnsiTheme="minorHAnsi" w:cs="Arial Narrow"/>
          <w:sz w:val="16"/>
          <w:szCs w:val="16"/>
        </w:rPr>
        <w:t>6/01/18</w:t>
      </w:r>
    </w:p>
    <w:p w:rsidR="00E6651E" w:rsidRPr="004F2B33" w:rsidRDefault="00E6651E" w:rsidP="004F2B33">
      <w:pPr>
        <w:ind w:firstLine="10800"/>
        <w:rPr>
          <w:rFonts w:asciiTheme="minorHAnsi" w:hAnsiTheme="minorHAnsi" w:cs="Arial Narrow"/>
          <w:sz w:val="16"/>
          <w:szCs w:val="16"/>
        </w:rPr>
        <w:sectPr w:rsidR="00E6651E" w:rsidRPr="004F2B33">
          <w:headerReference w:type="default" r:id="rId7"/>
          <w:pgSz w:w="12240" w:h="15840"/>
          <w:pgMar w:top="288" w:right="450" w:bottom="360" w:left="432" w:header="288" w:footer="360" w:gutter="0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6"/>
        <w:gridCol w:w="2796"/>
        <w:gridCol w:w="2796"/>
        <w:gridCol w:w="2796"/>
      </w:tblGrid>
      <w:tr w:rsidR="00E6651E" w:rsidRPr="004F2B33">
        <w:trPr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jc w:val="center"/>
              <w:rPr>
                <w:rFonts w:asciiTheme="minorHAnsi" w:hAnsiTheme="minorHAnsi" w:cs="Arial Narrow"/>
                <w:b/>
                <w:bCs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b/>
                <w:bCs/>
                <w:sz w:val="16"/>
                <w:szCs w:val="16"/>
              </w:rPr>
              <w:t>Partner Name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b/>
                <w:bCs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jc w:val="center"/>
              <w:rPr>
                <w:rFonts w:asciiTheme="minorHAnsi" w:hAnsiTheme="minorHAnsi" w:cs="Arial Narrow"/>
                <w:b/>
                <w:bCs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b/>
                <w:bCs/>
                <w:sz w:val="16"/>
                <w:szCs w:val="16"/>
              </w:rPr>
              <w:t>General Eligibility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b/>
                <w:bCs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jc w:val="center"/>
              <w:rPr>
                <w:rFonts w:asciiTheme="minorHAnsi" w:hAnsiTheme="minorHAnsi" w:cs="Arial Narrow"/>
                <w:b/>
                <w:bCs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b/>
                <w:bCs/>
                <w:sz w:val="16"/>
                <w:szCs w:val="16"/>
              </w:rPr>
              <w:t>Primary Services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b/>
                <w:bCs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jc w:val="center"/>
              <w:rPr>
                <w:rFonts w:asciiTheme="minorHAnsi" w:hAnsiTheme="minorHAnsi" w:cs="Arial Narrow"/>
                <w:b/>
                <w:bCs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b/>
                <w:bCs/>
                <w:sz w:val="16"/>
                <w:szCs w:val="16"/>
              </w:rPr>
              <w:t>Program Performance Measures</w:t>
            </w:r>
          </w:p>
        </w:tc>
      </w:tr>
      <w:tr w:rsidR="00E6651E" w:rsidRPr="004F2B33">
        <w:trPr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 Adult Education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Alan Nolan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1000 South Arkansas Avenue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479-968-5244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Adults 18 and over in need of primary or secondary level basic skills.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Classes and tutoring available for reading, math and English and GED preparation.  Computer Literacy taught in conjunction with other basic skills.  ESL Classes.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Grade level improvement in basic skills.  Other measures include: obtain job, improve job, earn GED, enter post-secondary education, </w:t>
            </w:r>
            <w:r w:rsidR="00F16F5D" w:rsidRPr="004F2B33">
              <w:rPr>
                <w:rFonts w:asciiTheme="minorHAnsi" w:hAnsiTheme="minorHAnsi" w:cs="Arial Narrow"/>
                <w:sz w:val="16"/>
                <w:szCs w:val="16"/>
              </w:rPr>
              <w:t>and improve</w:t>
            </w: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English.</w:t>
            </w:r>
          </w:p>
        </w:tc>
      </w:tr>
      <w:tr w:rsidR="00E6651E" w:rsidRPr="004F2B33">
        <w:trPr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TAA</w:t>
            </w:r>
            <w:r w:rsidR="007628A2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(Trade Adjustment Act)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Kathy Sass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E6651E" w:rsidRPr="004F2B33" w:rsidRDefault="00F16F5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479-880-1327</w:t>
            </w:r>
          </w:p>
          <w:p w:rsidR="00F16F5D" w:rsidRPr="004F2B33" w:rsidRDefault="00F16F5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Kathleen.sass@arkansas.gov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Employer certified eligible by DOL.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F16F5D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Referral to 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>Re-employment assistance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Relocation assistance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Training services</w:t>
            </w:r>
            <w:r w:rsidR="00F16F5D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(i.e. OJT) </w:t>
            </w:r>
          </w:p>
          <w:p w:rsidR="00E6651E" w:rsidRPr="004F2B33" w:rsidRDefault="00F16F5D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RTAA (Reemployment Trade Adjustment Assistance) for 50 years or older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Completion of training.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Employment</w:t>
            </w:r>
          </w:p>
        </w:tc>
      </w:tr>
      <w:tr w:rsidR="00E6651E" w:rsidRPr="004F2B33">
        <w:trPr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>
              <w:rPr>
                <w:rFonts w:asciiTheme="minorHAnsi" w:hAnsiTheme="minorHAnsi" w:cs="Arial Narrow"/>
                <w:sz w:val="16"/>
                <w:szCs w:val="16"/>
              </w:rPr>
              <w:t>TANF/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>TEA/Work Pays</w:t>
            </w:r>
          </w:p>
          <w:p w:rsidR="00F16F5D" w:rsidRPr="004F2B33" w:rsidRDefault="00F16F5D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Angie Campbell-Whiting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E6651E" w:rsidRPr="004F2B33" w:rsidRDefault="007628A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479-968-2784 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>FAX 479-880-9525</w:t>
            </w:r>
          </w:p>
          <w:p w:rsidR="00F16F5D" w:rsidRPr="004F2B33" w:rsidRDefault="007628A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</w:t>
            </w:r>
            <w:r w:rsidR="00F16F5D" w:rsidRPr="004F2B33">
              <w:rPr>
                <w:rFonts w:asciiTheme="minorHAnsi" w:hAnsiTheme="minorHAnsi" w:cs="Arial Narrow"/>
                <w:sz w:val="16"/>
                <w:szCs w:val="16"/>
              </w:rPr>
              <w:t>ulie.</w:t>
            </w:r>
            <w:r w:rsidRPr="004F2B33">
              <w:rPr>
                <w:rFonts w:asciiTheme="minorHAnsi" w:hAnsiTheme="minorHAnsi" w:cs="Arial Narrow"/>
                <w:sz w:val="16"/>
                <w:szCs w:val="16"/>
              </w:rPr>
              <w:t>w</w:t>
            </w:r>
            <w:r w:rsidR="00F16F5D" w:rsidRPr="004F2B33">
              <w:rPr>
                <w:rFonts w:asciiTheme="minorHAnsi" w:hAnsiTheme="minorHAnsi" w:cs="Arial Narrow"/>
                <w:sz w:val="16"/>
                <w:szCs w:val="16"/>
              </w:rPr>
              <w:t>hiting@arkansas.gov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TEA Case Management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Work Pays Case Management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Supportive services including child care and transportation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Employment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retention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Self-sufficiency</w:t>
            </w:r>
          </w:p>
        </w:tc>
      </w:tr>
      <w:tr w:rsidR="00E6651E" w:rsidRPr="004F2B33">
        <w:trPr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Unemployment Insurance</w:t>
            </w:r>
          </w:p>
          <w:p w:rsidR="00E6651E" w:rsidRPr="004F2B33" w:rsidRDefault="004F2B3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>
              <w:rPr>
                <w:rFonts w:asciiTheme="minorHAnsi" w:hAnsiTheme="minorHAnsi" w:cs="Arial Narrow"/>
                <w:sz w:val="16"/>
                <w:szCs w:val="16"/>
              </w:rPr>
              <w:t>Roseann Beibers</w:t>
            </w:r>
            <w:r w:rsidR="00F16F5D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, UI Supervisor 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E6651E" w:rsidRPr="004F2B33" w:rsidRDefault="007628A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479-968-2784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Fax 479-968-4537</w:t>
            </w:r>
          </w:p>
          <w:p w:rsidR="00F16F5D" w:rsidRPr="004F2B33" w:rsidRDefault="00F16F5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roseannsorrells@arkansas.gov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Must have worked in at least 2 quarters of the base period (first 4 of the last 5 completed calendar quarters prior to the quarter in which an initial claim is filed).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File unemployment insurance claims, appeals, and other related duties.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</w:p>
        </w:tc>
      </w:tr>
      <w:tr w:rsidR="00E6651E" w:rsidRPr="004F2B33">
        <w:trPr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2A62C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Disable Veterans Outreach Prog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>.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Jeramie Teach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E6651E" w:rsidRPr="004F2B33" w:rsidRDefault="007628A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479-968-2784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FAX 479-968-1670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F16F5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Veterans who have served active duty, not training</w:t>
            </w:r>
          </w:p>
          <w:p w:rsidR="00F16F5D" w:rsidRPr="004F2B33" w:rsidRDefault="00F16F5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Discharged other than dishonorable</w:t>
            </w:r>
          </w:p>
          <w:p w:rsidR="00F16F5D" w:rsidRPr="004F2B33" w:rsidRDefault="00F16F5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Significant barrier to employment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Assist Veterans with job placement.  Do job development contacts.  Perform Case Management for all Veterans referred from VA.  Referrals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Placement/obtained job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FCJL Contractors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Reportable services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Job development contacts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Total placements</w:t>
            </w:r>
          </w:p>
        </w:tc>
      </w:tr>
      <w:tr w:rsidR="00E6651E" w:rsidRPr="004F2B33">
        <w:trPr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WAGE/Emp. &amp; Training Program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Jackie Harris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Mark Plumb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S. Rochester, Suite 1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72801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479-890-0118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Open enrollment.  No eligibility requirements.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Workforce training.   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Computer literacy taught in conjunction with other basic skills.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Obtain certificate.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Enter employment.</w:t>
            </w:r>
          </w:p>
        </w:tc>
      </w:tr>
      <w:tr w:rsidR="00E6651E" w:rsidRPr="004F2B33">
        <w:trPr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Workforce I</w:t>
            </w:r>
            <w:r w:rsidR="007628A2" w:rsidRPr="004F2B33">
              <w:rPr>
                <w:rFonts w:asciiTheme="minorHAnsi" w:hAnsiTheme="minorHAnsi" w:cs="Arial Narrow"/>
                <w:sz w:val="16"/>
                <w:szCs w:val="16"/>
              </w:rPr>
              <w:t>nnovation Opp. Act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WCACDCS, Inc.</w:t>
            </w:r>
          </w:p>
          <w:p w:rsidR="00E6651E" w:rsidRPr="004F2B33" w:rsidRDefault="007628A2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Carmen Sanabria-Hollman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>, Case Manager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479-880-1345  FAX 479-968-7582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Cathy Monfee, Case Manager</w:t>
            </w:r>
          </w:p>
          <w:p w:rsidR="00E6651E" w:rsidRPr="004F2B33" w:rsidRDefault="007628A2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479-880-1343 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FAX 479-968-7582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72802</w:t>
            </w:r>
          </w:p>
          <w:p w:rsidR="007628A2" w:rsidRPr="004F2B33" w:rsidRDefault="007628A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carmen.wcacdcs@gmail.com</w:t>
            </w:r>
          </w:p>
          <w:p w:rsidR="007628A2" w:rsidRPr="004F2B33" w:rsidRDefault="007628A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cmonfee8091@yahoo.com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Adult or Dislocated Worker 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Age 18 years and older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Seeking employment or training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U. S. citizen or INS work permit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Registered with selective service, if applicable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Assessment, resume, case management, staff assisted referrals, career counseling, job search, Internet browsing, classroom training.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Completion of training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Entered employment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Employment retention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Earning change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Customer satisfaction for participants and employer.</w:t>
            </w:r>
          </w:p>
        </w:tc>
      </w:tr>
      <w:tr w:rsidR="00E6651E" w:rsidRPr="004F2B33" w:rsidTr="007628A2">
        <w:trPr>
          <w:trHeight w:hRule="exact" w:val="1844"/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Youth Employment Services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WCACDCS, Inc.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Valinda Kight, Youth Coordinator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72802</w:t>
            </w:r>
          </w:p>
          <w:p w:rsidR="00E6651E" w:rsidRPr="004F2B33" w:rsidRDefault="007628A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479-880-1330</w:t>
            </w:r>
            <w:r w:rsidR="00E6651E"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 FAX 479-968-7582</w:t>
            </w:r>
          </w:p>
          <w:p w:rsidR="007628A2" w:rsidRPr="004F2B33" w:rsidRDefault="007628A2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Valinda.kight@yahoo.com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Youth age </w:t>
            </w:r>
            <w:r w:rsidR="007628A2" w:rsidRPr="004F2B33">
              <w:rPr>
                <w:rFonts w:asciiTheme="minorHAnsi" w:hAnsiTheme="minorHAnsi" w:cs="Arial Narrow"/>
                <w:sz w:val="16"/>
                <w:szCs w:val="16"/>
              </w:rPr>
              <w:t>16-24</w:t>
            </w:r>
            <w:r w:rsidRPr="004F2B33">
              <w:rPr>
                <w:rFonts w:asciiTheme="minorHAnsi" w:hAnsiTheme="minorHAnsi" w:cs="Arial Narrow"/>
                <w:sz w:val="16"/>
                <w:szCs w:val="16"/>
              </w:rPr>
              <w:t>, Low Income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Barrier (basic skills deficient, high school dropout, foster child, pregnant or parenting youth, offender)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Assessment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GED classes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Tutoring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Work experience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Work readiness training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Completion of high school or GED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Entered employment, Employment retention, Earning change</w:t>
            </w:r>
          </w:p>
          <w:p w:rsidR="00E6651E" w:rsidRPr="004F2B33" w:rsidRDefault="00E6651E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Increase in basic skills</w:t>
            </w:r>
          </w:p>
          <w:p w:rsidR="00E6651E" w:rsidRPr="004F2B33" w:rsidRDefault="00E6651E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Customer satisfaction</w:t>
            </w:r>
          </w:p>
          <w:p w:rsidR="002A62C3" w:rsidRPr="004F2B33" w:rsidRDefault="002A62C3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</w:p>
        </w:tc>
      </w:tr>
      <w:tr w:rsidR="002A62C3" w:rsidRPr="004F2B33" w:rsidTr="004F2B33">
        <w:trPr>
          <w:trHeight w:hRule="exact" w:val="1745"/>
          <w:jc w:val="center"/>
        </w:trPr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62C3" w:rsidRPr="004F2B33" w:rsidRDefault="002A62C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</w:p>
          <w:p w:rsidR="002A62C3" w:rsidRPr="004F2B33" w:rsidRDefault="0008189D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 xml:space="preserve">Arkansas Dept. of Vet. </w:t>
            </w:r>
            <w:r w:rsidR="002A62C3" w:rsidRPr="004F2B33">
              <w:rPr>
                <w:rFonts w:asciiTheme="minorHAnsi" w:hAnsiTheme="minorHAnsi" w:cs="Arial Narrow"/>
                <w:sz w:val="16"/>
                <w:szCs w:val="16"/>
              </w:rPr>
              <w:t>Affairs</w:t>
            </w:r>
          </w:p>
          <w:p w:rsidR="002A62C3" w:rsidRPr="004F2B33" w:rsidRDefault="002A62C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Robert “Pete” Petersen, Distr. 4 Vet Ser Ofcr.</w:t>
            </w:r>
          </w:p>
          <w:p w:rsidR="002A62C3" w:rsidRPr="004F2B33" w:rsidRDefault="002A62C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104 South Rochester</w:t>
            </w:r>
          </w:p>
          <w:p w:rsidR="002A62C3" w:rsidRPr="004F2B33" w:rsidRDefault="002A62C3" w:rsidP="004F2B33">
            <w:pPr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Russellville, AR 72802</w:t>
            </w:r>
          </w:p>
          <w:p w:rsidR="002A62C3" w:rsidRPr="004F2B33" w:rsidRDefault="002A62C3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479-747-5671</w:t>
            </w:r>
          </w:p>
          <w:p w:rsidR="002A62C3" w:rsidRPr="004F2B33" w:rsidRDefault="002A62C3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Robert.petersen@arkansas.gov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62C3" w:rsidRPr="004F2B33" w:rsidRDefault="0008189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Based on discharged from active military service other than dishonorable conditions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62C3" w:rsidRPr="004F2B33" w:rsidRDefault="0008189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State Agency that assists veterans to receive their VA benefits</w:t>
            </w:r>
          </w:p>
        </w:tc>
        <w:tc>
          <w:tcPr>
            <w:tcW w:w="2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62C3" w:rsidRPr="004F2B33" w:rsidRDefault="0008189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Veterans receive service</w:t>
            </w:r>
          </w:p>
          <w:p w:rsidR="0008189D" w:rsidRPr="004F2B33" w:rsidRDefault="0008189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  <w:r w:rsidRPr="004F2B33">
              <w:rPr>
                <w:rFonts w:asciiTheme="minorHAnsi" w:hAnsiTheme="minorHAnsi" w:cs="Arial Narrow"/>
                <w:sz w:val="16"/>
                <w:szCs w:val="16"/>
              </w:rPr>
              <w:t>Successful Obtainment of benefits</w:t>
            </w:r>
          </w:p>
          <w:p w:rsidR="0008189D" w:rsidRPr="004F2B33" w:rsidRDefault="0008189D" w:rsidP="004F2B33">
            <w:pPr>
              <w:spacing w:after="58"/>
              <w:rPr>
                <w:rFonts w:asciiTheme="minorHAnsi" w:hAnsiTheme="minorHAnsi" w:cs="Arial Narrow"/>
                <w:sz w:val="16"/>
                <w:szCs w:val="16"/>
              </w:rPr>
            </w:pPr>
          </w:p>
        </w:tc>
      </w:tr>
    </w:tbl>
    <w:p w:rsidR="00E6651E" w:rsidRDefault="006F3135" w:rsidP="004F2B33">
      <w:pPr>
        <w:rPr>
          <w:rFonts w:ascii="Arial Narrow" w:hAnsi="Arial Narrow" w:cs="Arial Narrow"/>
          <w:sz w:val="20"/>
          <w:szCs w:val="20"/>
        </w:rPr>
      </w:pPr>
      <w:r w:rsidRPr="004F2B33">
        <w:rPr>
          <w:rFonts w:asciiTheme="minorHAnsi" w:hAnsiTheme="minorHAns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58B68F4A" wp14:editId="6EA3E777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009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.5pt;margin-top:0;width:56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fC7A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sectPr w:rsidR="00E6651E" w:rsidSect="00E6651E">
      <w:headerReference w:type="default" r:id="rId8"/>
      <w:type w:val="continuous"/>
      <w:pgSz w:w="12240" w:h="15840"/>
      <w:pgMar w:top="270" w:right="450" w:bottom="180" w:left="432" w:header="270" w:footer="1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1C" w:rsidRDefault="008A301C" w:rsidP="00E6651E">
      <w:r>
        <w:separator/>
      </w:r>
    </w:p>
  </w:endnote>
  <w:endnote w:type="continuationSeparator" w:id="0">
    <w:p w:rsidR="008A301C" w:rsidRDefault="008A301C" w:rsidP="00E6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1C" w:rsidRDefault="008A301C" w:rsidP="00E6651E">
      <w:r>
        <w:separator/>
      </w:r>
    </w:p>
  </w:footnote>
  <w:footnote w:type="continuationSeparator" w:id="0">
    <w:p w:rsidR="008A301C" w:rsidRDefault="008A301C" w:rsidP="00E66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1E" w:rsidRDefault="00E6651E" w:rsidP="002A62C3">
    <w:pPr>
      <w:ind w:left="288" w:right="270"/>
      <w:jc w:val="center"/>
      <w:rPr>
        <w:rFonts w:ascii="Arial Black" w:hAnsi="Arial Black" w:cs="Arial Black"/>
      </w:rPr>
    </w:pPr>
    <w:r>
      <w:rPr>
        <w:rFonts w:ascii="Arial Black" w:hAnsi="Arial Black" w:cs="Arial Black"/>
      </w:rPr>
      <w:t>ARKANSAS WORKFORCE CEN</w:t>
    </w:r>
    <w:r w:rsidR="002A62C3">
      <w:rPr>
        <w:rFonts w:ascii="Arial Black" w:hAnsi="Arial Black" w:cs="Arial Black"/>
      </w:rPr>
      <w:t>TER PARTNER LIST - RUSSELLVILLE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1E" w:rsidRDefault="00E6651E" w:rsidP="0037659C">
    <w:pPr>
      <w:ind w:left="288" w:right="270"/>
      <w:jc w:val="center"/>
      <w:rPr>
        <w:rFonts w:ascii="Arial Black" w:hAnsi="Arial Black" w:cs="Arial Black"/>
      </w:rPr>
    </w:pPr>
    <w:r>
      <w:rPr>
        <w:rFonts w:ascii="Arial Black" w:hAnsi="Arial Black" w:cs="Arial Black"/>
      </w:rPr>
      <w:t>ARKANSAS WORKFORCE CENTER PARTNER LIST - RUSSELLVILLE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1E"/>
    <w:rsid w:val="00026760"/>
    <w:rsid w:val="0008189D"/>
    <w:rsid w:val="002A62C3"/>
    <w:rsid w:val="0037659C"/>
    <w:rsid w:val="004F2B33"/>
    <w:rsid w:val="00610635"/>
    <w:rsid w:val="00665F72"/>
    <w:rsid w:val="006F3135"/>
    <w:rsid w:val="007628A2"/>
    <w:rsid w:val="008A301C"/>
    <w:rsid w:val="00D043E2"/>
    <w:rsid w:val="00E46680"/>
    <w:rsid w:val="00E6513B"/>
    <w:rsid w:val="00E6651E"/>
    <w:rsid w:val="00F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F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F7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6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F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F7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6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6235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Carol McDearmon</cp:lastModifiedBy>
  <cp:revision>2</cp:revision>
  <cp:lastPrinted>2018-06-04T20:51:00Z</cp:lastPrinted>
  <dcterms:created xsi:type="dcterms:W3CDTF">2018-08-10T13:55:00Z</dcterms:created>
  <dcterms:modified xsi:type="dcterms:W3CDTF">2018-08-10T13:55:00Z</dcterms:modified>
</cp:coreProperties>
</file>